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F31D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3E9C9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7E59B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函</w:t>
      </w:r>
    </w:p>
    <w:p w14:paraId="7D8331E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186A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贵阳公路管理局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145E0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根据《贵州省贵阳公路管理局关于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台车辆报废处置竞价公告》，依照相关法律法规，经现场查勘，对所列的已报废车辆，我方愿以总价人民币（大写）：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整（</w:t>
      </w:r>
      <w:r>
        <w:rPr>
          <w:rFonts w:hint="default" w:ascii="Arial" w:hAnsi="Arial" w:eastAsia="仿宋_GB2312" w:cs="Arial"/>
          <w:b/>
          <w:bCs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的报价参与竞价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，并承诺竞价成功后，处理该批已报废车辆资产过程发生的一切费用均由我方承担。</w:t>
      </w:r>
    </w:p>
    <w:p w14:paraId="20F77F3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A1E88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EC7E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联系电话：</w:t>
      </w:r>
    </w:p>
    <w:p w14:paraId="5671B0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 w14:paraId="275D6DF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21B91678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38F120D5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51DC8C35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54F17DD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32888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270F3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6C857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1572BAD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26C1A473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价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函</w:t>
      </w:r>
    </w:p>
    <w:p w14:paraId="5C6B765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20F9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贵阳公路管理局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34440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根据《贵州省贵阳公路管理局关于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台车辆报废处置竞价公告》，依照相关法律法规，经现场查勘，对所列的已报废车辆，我方愿以总价人民币（大写）：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元整（</w:t>
      </w:r>
      <w:r>
        <w:rPr>
          <w:rFonts w:hint="default" w:ascii="Arial" w:hAnsi="Arial" w:eastAsia="仿宋_GB2312" w:cs="Arial"/>
          <w:b/>
          <w:bCs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的报价参与竞价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，并承诺竞价成功后，处理该批已报废车辆资产过程发生的一切费用均由我方承担。</w:t>
      </w:r>
    </w:p>
    <w:p w14:paraId="7C977CE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2F9AF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FF33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联系电话：</w:t>
      </w:r>
    </w:p>
    <w:p w14:paraId="77D787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 w14:paraId="0FDB675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0B306D43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5BC5F9E2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78290170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A9E899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F6039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4288853-DA0E-44EB-B124-F978E76141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9563F6E-E036-4AAD-BB77-3EFE91D2D6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E04A8E9-F7C7-4649-B8AB-341627F64C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DFkYTIzYmY1Mjc3ZTE0MjVjOWIxMTlhMzkxZjIifQ=="/>
  </w:docVars>
  <w:rsids>
    <w:rsidRoot w:val="6CFA74A8"/>
    <w:rsid w:val="07962C2C"/>
    <w:rsid w:val="0CD308DE"/>
    <w:rsid w:val="11630DD7"/>
    <w:rsid w:val="18B111AD"/>
    <w:rsid w:val="280F180C"/>
    <w:rsid w:val="2B2A113F"/>
    <w:rsid w:val="33C24838"/>
    <w:rsid w:val="371A4049"/>
    <w:rsid w:val="38BF5848"/>
    <w:rsid w:val="416E6C25"/>
    <w:rsid w:val="428615D4"/>
    <w:rsid w:val="42A544ED"/>
    <w:rsid w:val="4BCA62F1"/>
    <w:rsid w:val="4C3F4136"/>
    <w:rsid w:val="545701C1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355</Characters>
  <Lines>0</Lines>
  <Paragraphs>0</Paragraphs>
  <TotalTime>1</TotalTime>
  <ScaleCrop>false</ScaleCrop>
  <LinksUpToDate>false</LinksUpToDate>
  <CharactersWithSpaces>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猴年大吉</cp:lastModifiedBy>
  <cp:lastPrinted>2025-03-12T06:57:00Z</cp:lastPrinted>
  <dcterms:modified xsi:type="dcterms:W3CDTF">2025-07-21T02:44:55Z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4C78AC7A9E4E471E9681A32729907C53_11</vt:lpwstr>
  </property>
  <property fmtid="{D5CDD505-2E9C-101B-9397-08002B2CF9AE}" pid="4" name="KSOTemplateDocerSaveRecord">
    <vt:lpwstr>eyJoZGlkIjoiZTYyYzMzOGU5NmM5NjkyMjcwYWJhMDhmNWUwNWYzYWMiLCJ1c2VySWQiOiIyMjU1OTU3OTYifQ==</vt:lpwstr>
  </property>
</Properties>
</file>